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C29E" w14:textId="3FD26EA8" w:rsidR="00F64090" w:rsidRPr="00CB4096" w:rsidRDefault="00922ABA">
      <w:pPr>
        <w:jc w:val="center"/>
        <w:rPr>
          <w:b/>
          <w:sz w:val="28"/>
          <w:szCs w:val="28"/>
          <w:lang w:val="en-CA"/>
        </w:rPr>
      </w:pPr>
      <w:r>
        <w:rPr>
          <w:b/>
          <w:sz w:val="28"/>
          <w:szCs w:val="28"/>
          <w:lang w:val="en-CA"/>
        </w:rPr>
        <w:t>F</w:t>
      </w:r>
      <w:r w:rsidR="00F64090" w:rsidRPr="00CB4096">
        <w:rPr>
          <w:b/>
          <w:sz w:val="28"/>
          <w:szCs w:val="28"/>
          <w:lang w:val="en-CA"/>
        </w:rPr>
        <w:t>ANNY BAY WATERWORKS</w:t>
      </w:r>
    </w:p>
    <w:p w14:paraId="4AD79D2C" w14:textId="77777777" w:rsidR="00FD1337" w:rsidRDefault="00F64090" w:rsidP="00FD1337">
      <w:pPr>
        <w:pStyle w:val="NoSpacing"/>
        <w:rPr>
          <w:lang w:val="en-CA"/>
        </w:rPr>
      </w:pPr>
      <w:r w:rsidRPr="00CB4096">
        <w:rPr>
          <w:lang w:val="en-CA"/>
        </w:rPr>
        <w:t>TRUSTEE’S MEETING</w:t>
      </w:r>
      <w:r w:rsidRPr="00CB4096">
        <w:rPr>
          <w:lang w:val="en-CA"/>
        </w:rPr>
        <w:tab/>
      </w:r>
      <w:r w:rsidR="00367B7B">
        <w:rPr>
          <w:lang w:val="en-CA"/>
        </w:rPr>
        <w:t>February 20, 2019</w:t>
      </w:r>
    </w:p>
    <w:p w14:paraId="233D55FF" w14:textId="27A39D55" w:rsidR="00F64090" w:rsidRPr="00CB4096" w:rsidRDefault="00F64090" w:rsidP="00FD1337">
      <w:pPr>
        <w:pStyle w:val="NoSpacing"/>
        <w:rPr>
          <w:szCs w:val="22"/>
          <w:lang w:val="en-CA"/>
        </w:rPr>
      </w:pPr>
      <w:r w:rsidRPr="00CB4096">
        <w:rPr>
          <w:szCs w:val="22"/>
          <w:lang w:val="en-CA"/>
        </w:rPr>
        <w:t>Present:</w:t>
      </w:r>
      <w:r w:rsidRPr="00CB4096">
        <w:rPr>
          <w:szCs w:val="22"/>
          <w:lang w:val="en-CA"/>
        </w:rPr>
        <w:tab/>
        <w:t>Alan Robb, Trustee</w:t>
      </w:r>
      <w:r w:rsidR="000347C0" w:rsidRPr="00CB4096">
        <w:rPr>
          <w:szCs w:val="22"/>
          <w:lang w:val="en-CA"/>
        </w:rPr>
        <w:tab/>
      </w:r>
      <w:r w:rsidR="000347C0" w:rsidRPr="00CB4096">
        <w:rPr>
          <w:szCs w:val="22"/>
          <w:lang w:val="en-CA"/>
        </w:rPr>
        <w:tab/>
      </w:r>
      <w:r w:rsidR="00456578" w:rsidRPr="00CB4096">
        <w:rPr>
          <w:szCs w:val="22"/>
          <w:lang w:val="en-CA"/>
        </w:rPr>
        <w:t>David Fast, Trustee</w:t>
      </w:r>
      <w:r w:rsidRPr="00CB4096">
        <w:rPr>
          <w:szCs w:val="22"/>
          <w:lang w:val="en-CA"/>
        </w:rPr>
        <w:tab/>
      </w:r>
      <w:r w:rsidRPr="00CB4096">
        <w:rPr>
          <w:szCs w:val="22"/>
          <w:lang w:val="en-CA"/>
        </w:rPr>
        <w:tab/>
      </w:r>
      <w:r w:rsidRPr="00CB4096">
        <w:rPr>
          <w:szCs w:val="22"/>
          <w:lang w:val="en-CA"/>
        </w:rPr>
        <w:tab/>
      </w:r>
    </w:p>
    <w:p w14:paraId="0318CC64" w14:textId="04F06FC2" w:rsidR="00F64090" w:rsidRDefault="00F64090" w:rsidP="00FD1337">
      <w:pPr>
        <w:pStyle w:val="NoSpacing"/>
        <w:rPr>
          <w:szCs w:val="22"/>
          <w:lang w:val="en-CA"/>
        </w:rPr>
      </w:pPr>
      <w:r w:rsidRPr="00CB4096">
        <w:rPr>
          <w:szCs w:val="22"/>
          <w:lang w:val="en-CA"/>
        </w:rPr>
        <w:tab/>
      </w:r>
      <w:r w:rsidRPr="00CB4096">
        <w:rPr>
          <w:szCs w:val="22"/>
          <w:lang w:val="en-CA"/>
        </w:rPr>
        <w:tab/>
      </w:r>
      <w:r w:rsidR="000347C0" w:rsidRPr="00CB4096">
        <w:rPr>
          <w:szCs w:val="22"/>
          <w:lang w:val="en-CA"/>
        </w:rPr>
        <w:t>Wayne Rideout, Trustee</w:t>
      </w:r>
      <w:r w:rsidR="00C62A23" w:rsidRPr="00CB4096">
        <w:rPr>
          <w:szCs w:val="22"/>
          <w:lang w:val="en-CA"/>
        </w:rPr>
        <w:tab/>
      </w:r>
      <w:r w:rsidR="002A3B60">
        <w:rPr>
          <w:szCs w:val="22"/>
          <w:lang w:val="en-CA"/>
        </w:rPr>
        <w:tab/>
      </w:r>
      <w:bookmarkStart w:id="0" w:name="_GoBack"/>
      <w:bookmarkEnd w:id="0"/>
      <w:r w:rsidR="00C62A23" w:rsidRPr="00CB4096">
        <w:rPr>
          <w:szCs w:val="22"/>
          <w:lang w:val="en-CA"/>
        </w:rPr>
        <w:t>Patricia McLean, Secretary &amp; Financial Officer</w:t>
      </w:r>
      <w:r w:rsidRPr="00CB4096">
        <w:rPr>
          <w:szCs w:val="22"/>
          <w:lang w:val="en-CA"/>
        </w:rPr>
        <w:tab/>
      </w:r>
    </w:p>
    <w:p w14:paraId="6965C702" w14:textId="77777777" w:rsidR="00F64090" w:rsidRPr="00CB4096" w:rsidRDefault="00F64090" w:rsidP="0068115E">
      <w:pPr>
        <w:pStyle w:val="NoSpacing"/>
        <w:ind w:left="1440"/>
        <w:rPr>
          <w:szCs w:val="22"/>
          <w:lang w:val="en-CA"/>
        </w:rPr>
      </w:pPr>
      <w:r w:rsidRPr="00CB4096">
        <w:rPr>
          <w:szCs w:val="22"/>
          <w:lang w:val="en-CA"/>
        </w:rPr>
        <w:tab/>
      </w:r>
      <w:r w:rsidRPr="00CB4096">
        <w:rPr>
          <w:szCs w:val="22"/>
          <w:lang w:val="en-CA"/>
        </w:rPr>
        <w:tab/>
      </w:r>
      <w:r w:rsidR="0002238B" w:rsidRPr="00CB4096">
        <w:rPr>
          <w:szCs w:val="22"/>
          <w:lang w:val="en-CA"/>
        </w:rPr>
        <w:t xml:space="preserve"> </w:t>
      </w:r>
    </w:p>
    <w:p w14:paraId="009077CB" w14:textId="77777777" w:rsidR="00EE24AC" w:rsidRPr="00FD1337" w:rsidRDefault="00F64090" w:rsidP="0068115E">
      <w:pPr>
        <w:pBdr>
          <w:top w:val="single" w:sz="4" w:space="1" w:color="auto"/>
        </w:pBdr>
        <w:rPr>
          <w:sz w:val="18"/>
          <w:szCs w:val="18"/>
          <w:lang w:val="en-CA"/>
        </w:rPr>
      </w:pPr>
      <w:r w:rsidRPr="00FD1337">
        <w:rPr>
          <w:sz w:val="18"/>
          <w:szCs w:val="18"/>
          <w:lang w:val="en-CA"/>
        </w:rPr>
        <w:t xml:space="preserve">Meeting called to order </w:t>
      </w:r>
      <w:r w:rsidR="000B6D88" w:rsidRPr="00FD1337">
        <w:rPr>
          <w:sz w:val="18"/>
          <w:szCs w:val="18"/>
          <w:lang w:val="en-CA"/>
        </w:rPr>
        <w:t xml:space="preserve">3:31 </w:t>
      </w:r>
      <w:r w:rsidRPr="00FD1337">
        <w:rPr>
          <w:sz w:val="18"/>
          <w:szCs w:val="18"/>
          <w:lang w:val="en-CA"/>
        </w:rPr>
        <w:t xml:space="preserve">pm by </w:t>
      </w:r>
      <w:r w:rsidR="00456578" w:rsidRPr="00FD1337">
        <w:rPr>
          <w:sz w:val="18"/>
          <w:szCs w:val="18"/>
          <w:lang w:val="en-CA"/>
        </w:rPr>
        <w:t>Alan Robb</w:t>
      </w:r>
      <w:r w:rsidR="00867E05" w:rsidRPr="00FD1337">
        <w:rPr>
          <w:sz w:val="18"/>
          <w:szCs w:val="18"/>
          <w:lang w:val="en-CA"/>
        </w:rPr>
        <w:t>.</w:t>
      </w:r>
      <w:r w:rsidR="00BC6C2D" w:rsidRPr="00FD1337">
        <w:rPr>
          <w:sz w:val="18"/>
          <w:szCs w:val="18"/>
          <w:lang w:val="en-CA"/>
        </w:rPr>
        <w:t xml:space="preserve">  </w:t>
      </w:r>
    </w:p>
    <w:p w14:paraId="4150459E" w14:textId="77777777" w:rsidR="00F64090" w:rsidRPr="00FD1337" w:rsidRDefault="00F64090">
      <w:pPr>
        <w:rPr>
          <w:sz w:val="18"/>
          <w:szCs w:val="18"/>
          <w:lang w:val="en-CA"/>
        </w:rPr>
      </w:pPr>
      <w:r w:rsidRPr="00FD1337">
        <w:rPr>
          <w:sz w:val="18"/>
          <w:szCs w:val="18"/>
          <w:lang w:val="en-CA"/>
        </w:rPr>
        <w:t xml:space="preserve">Minutes of </w:t>
      </w:r>
      <w:r w:rsidR="00367B7B" w:rsidRPr="00FD1337">
        <w:rPr>
          <w:sz w:val="18"/>
          <w:szCs w:val="18"/>
          <w:lang w:val="en-CA"/>
        </w:rPr>
        <w:t>December 10,</w:t>
      </w:r>
      <w:r w:rsidR="006E1260" w:rsidRPr="00FD1337">
        <w:rPr>
          <w:sz w:val="18"/>
          <w:szCs w:val="18"/>
          <w:lang w:val="en-CA"/>
        </w:rPr>
        <w:t xml:space="preserve"> 2018</w:t>
      </w:r>
      <w:r w:rsidR="0045149A" w:rsidRPr="00FD1337">
        <w:rPr>
          <w:sz w:val="18"/>
          <w:szCs w:val="18"/>
          <w:lang w:val="en-CA"/>
        </w:rPr>
        <w:t xml:space="preserve"> were signed and approved by the Trustees having been read prior to the meeting.</w:t>
      </w:r>
      <w:r w:rsidR="005403FF" w:rsidRPr="00FD1337">
        <w:rPr>
          <w:sz w:val="18"/>
          <w:szCs w:val="18"/>
          <w:lang w:val="en-CA"/>
        </w:rPr>
        <w:t xml:space="preserve">  </w:t>
      </w:r>
    </w:p>
    <w:p w14:paraId="3F8B91F2" w14:textId="77777777" w:rsidR="00F052BF" w:rsidRPr="00FD1337" w:rsidRDefault="008A01C0">
      <w:pPr>
        <w:rPr>
          <w:b/>
          <w:sz w:val="18"/>
          <w:szCs w:val="18"/>
          <w:u w:val="single"/>
          <w:lang w:val="en-CA"/>
        </w:rPr>
      </w:pPr>
      <w:r w:rsidRPr="00FD1337">
        <w:rPr>
          <w:b/>
          <w:sz w:val="18"/>
          <w:szCs w:val="18"/>
          <w:u w:val="single"/>
          <w:lang w:val="en-CA"/>
        </w:rPr>
        <w:t>FINANCIAL STATEMENTS</w:t>
      </w:r>
    </w:p>
    <w:p w14:paraId="686AC428" w14:textId="77777777" w:rsidR="00C72194" w:rsidRPr="00FD1337" w:rsidRDefault="00C72194">
      <w:pPr>
        <w:rPr>
          <w:sz w:val="18"/>
          <w:szCs w:val="18"/>
          <w:lang w:val="en-CA"/>
        </w:rPr>
      </w:pPr>
      <w:r w:rsidRPr="00FD1337">
        <w:rPr>
          <w:sz w:val="18"/>
          <w:szCs w:val="18"/>
          <w:lang w:val="en-CA"/>
        </w:rPr>
        <w:t xml:space="preserve">December Financials were presented in the new online quick books format rather than excel.  There were some concerns which Pat will look into such as Bold Headings, if Budget figures can be filled in on the side </w:t>
      </w:r>
      <w:proofErr w:type="gramStart"/>
      <w:r w:rsidRPr="00FD1337">
        <w:rPr>
          <w:sz w:val="18"/>
          <w:szCs w:val="18"/>
          <w:lang w:val="en-CA"/>
        </w:rPr>
        <w:t>otherwise</w:t>
      </w:r>
      <w:proofErr w:type="gramEnd"/>
      <w:r w:rsidRPr="00FD1337">
        <w:rPr>
          <w:sz w:val="18"/>
          <w:szCs w:val="18"/>
          <w:lang w:val="en-CA"/>
        </w:rPr>
        <w:t xml:space="preserve"> they were accepted.</w:t>
      </w:r>
      <w:r w:rsidR="007626E3" w:rsidRPr="00FD1337">
        <w:rPr>
          <w:sz w:val="18"/>
          <w:szCs w:val="18"/>
          <w:lang w:val="en-CA"/>
        </w:rPr>
        <w:t xml:space="preserve">  Surplus is close to same as 2017 and close to budget.  </w:t>
      </w:r>
    </w:p>
    <w:p w14:paraId="62F42B2A" w14:textId="42DAD3D3" w:rsidR="0095058C" w:rsidRPr="00FD1337" w:rsidRDefault="006652D3" w:rsidP="006652D3">
      <w:pPr>
        <w:pStyle w:val="NoSpacing"/>
        <w:rPr>
          <w:sz w:val="18"/>
          <w:szCs w:val="18"/>
          <w:lang w:val="en-CA"/>
        </w:rPr>
      </w:pPr>
      <w:r w:rsidRPr="00FD1337">
        <w:rPr>
          <w:sz w:val="18"/>
          <w:szCs w:val="18"/>
          <w:lang w:val="en-CA"/>
        </w:rPr>
        <w:t>Cash balances as at February 20, 2019 totalled:</w:t>
      </w:r>
      <w:r w:rsidRPr="00FD1337">
        <w:rPr>
          <w:sz w:val="18"/>
          <w:szCs w:val="18"/>
          <w:lang w:val="en-CA"/>
        </w:rPr>
        <w:tab/>
      </w:r>
      <w:r w:rsidR="001A4C17">
        <w:rPr>
          <w:sz w:val="18"/>
          <w:szCs w:val="18"/>
          <w:lang w:val="en-CA"/>
        </w:rPr>
        <w:tab/>
      </w:r>
      <w:r w:rsidRPr="00FD1337">
        <w:rPr>
          <w:sz w:val="18"/>
          <w:szCs w:val="18"/>
          <w:lang w:val="en-CA"/>
        </w:rPr>
        <w:t>$38,407 in UBCU</w:t>
      </w:r>
    </w:p>
    <w:p w14:paraId="4C28D508" w14:textId="77777777" w:rsidR="006652D3" w:rsidRPr="00FD1337" w:rsidRDefault="006652D3" w:rsidP="006652D3">
      <w:pPr>
        <w:pStyle w:val="NoSpacing"/>
        <w:rPr>
          <w:sz w:val="18"/>
          <w:szCs w:val="18"/>
          <w:lang w:val="en-CA"/>
        </w:rPr>
      </w:pPr>
      <w:r w:rsidRPr="00FD1337">
        <w:rPr>
          <w:sz w:val="18"/>
          <w:szCs w:val="18"/>
          <w:lang w:val="en-CA"/>
        </w:rPr>
        <w:tab/>
      </w:r>
      <w:r w:rsidRPr="00FD1337">
        <w:rPr>
          <w:sz w:val="18"/>
          <w:szCs w:val="18"/>
          <w:lang w:val="en-CA"/>
        </w:rPr>
        <w:tab/>
      </w:r>
      <w:r w:rsidRPr="00FD1337">
        <w:rPr>
          <w:sz w:val="18"/>
          <w:szCs w:val="18"/>
          <w:lang w:val="en-CA"/>
        </w:rPr>
        <w:tab/>
      </w:r>
      <w:r w:rsidRPr="00FD1337">
        <w:rPr>
          <w:sz w:val="18"/>
          <w:szCs w:val="18"/>
          <w:lang w:val="en-CA"/>
        </w:rPr>
        <w:tab/>
      </w:r>
      <w:r w:rsidRPr="00FD1337">
        <w:rPr>
          <w:sz w:val="18"/>
          <w:szCs w:val="18"/>
          <w:lang w:val="en-CA"/>
        </w:rPr>
        <w:tab/>
      </w:r>
      <w:r w:rsidRPr="00FD1337">
        <w:rPr>
          <w:sz w:val="18"/>
          <w:szCs w:val="18"/>
          <w:lang w:val="en-CA"/>
        </w:rPr>
        <w:tab/>
        <w:t xml:space="preserve">  10,140 in contingency savings account-UBCU</w:t>
      </w:r>
    </w:p>
    <w:p w14:paraId="55816786" w14:textId="77777777" w:rsidR="006652D3" w:rsidRPr="00FD1337" w:rsidRDefault="006652D3" w:rsidP="006652D3">
      <w:pPr>
        <w:pStyle w:val="NoSpacing"/>
        <w:rPr>
          <w:sz w:val="18"/>
          <w:szCs w:val="18"/>
          <w:lang w:val="en-CA"/>
        </w:rPr>
      </w:pPr>
      <w:r w:rsidRPr="00FD1337">
        <w:rPr>
          <w:sz w:val="18"/>
          <w:szCs w:val="18"/>
          <w:lang w:val="en-CA"/>
        </w:rPr>
        <w:tab/>
      </w:r>
      <w:r w:rsidRPr="00FD1337">
        <w:rPr>
          <w:sz w:val="18"/>
          <w:szCs w:val="18"/>
          <w:lang w:val="en-CA"/>
        </w:rPr>
        <w:tab/>
      </w:r>
      <w:r w:rsidRPr="00FD1337">
        <w:rPr>
          <w:sz w:val="18"/>
          <w:szCs w:val="18"/>
          <w:lang w:val="en-CA"/>
        </w:rPr>
        <w:tab/>
      </w:r>
      <w:r w:rsidRPr="00FD1337">
        <w:rPr>
          <w:sz w:val="18"/>
          <w:szCs w:val="18"/>
          <w:lang w:val="en-CA"/>
        </w:rPr>
        <w:tab/>
      </w:r>
      <w:r w:rsidRPr="00FD1337">
        <w:rPr>
          <w:sz w:val="18"/>
          <w:szCs w:val="18"/>
          <w:lang w:val="en-CA"/>
        </w:rPr>
        <w:tab/>
        <w:t xml:space="preserve">                   3,466 in Royal for loan payments &amp; interest</w:t>
      </w:r>
    </w:p>
    <w:p w14:paraId="606D74CA" w14:textId="4B0EDBFA" w:rsidR="00E4559C" w:rsidRPr="00FD1337" w:rsidRDefault="00E4559C" w:rsidP="006652D3">
      <w:pPr>
        <w:pStyle w:val="NoSpacing"/>
        <w:rPr>
          <w:sz w:val="18"/>
          <w:szCs w:val="18"/>
          <w:lang w:val="en-CA"/>
        </w:rPr>
      </w:pPr>
      <w:r w:rsidRPr="00FD1337">
        <w:rPr>
          <w:sz w:val="18"/>
          <w:szCs w:val="18"/>
          <w:lang w:val="en-CA"/>
        </w:rPr>
        <w:t xml:space="preserve">Alan suggested we talk to the Auditor </w:t>
      </w:r>
      <w:r w:rsidR="007626E3" w:rsidRPr="00FD1337">
        <w:rPr>
          <w:sz w:val="18"/>
          <w:szCs w:val="18"/>
          <w:lang w:val="en-CA"/>
        </w:rPr>
        <w:t>for advice on transferring some of the surplus funds to the Contingency Savings Account or paying down the loan</w:t>
      </w:r>
      <w:r w:rsidR="00B93B2C">
        <w:rPr>
          <w:sz w:val="18"/>
          <w:szCs w:val="18"/>
          <w:lang w:val="en-CA"/>
        </w:rPr>
        <w:t xml:space="preserve"> and invite him to attend our AGM depending on his cost.</w:t>
      </w:r>
    </w:p>
    <w:p w14:paraId="622665E9" w14:textId="77777777" w:rsidR="007626E3" w:rsidRPr="00FD1337" w:rsidRDefault="007626E3" w:rsidP="006652D3">
      <w:pPr>
        <w:pStyle w:val="NoSpacing"/>
        <w:rPr>
          <w:sz w:val="18"/>
          <w:szCs w:val="18"/>
          <w:lang w:val="en-CA"/>
        </w:rPr>
      </w:pPr>
    </w:p>
    <w:p w14:paraId="7620977F" w14:textId="77777777" w:rsidR="007626E3" w:rsidRPr="00FD1337" w:rsidRDefault="007626E3" w:rsidP="006652D3">
      <w:pPr>
        <w:pStyle w:val="NoSpacing"/>
        <w:rPr>
          <w:sz w:val="18"/>
          <w:szCs w:val="18"/>
          <w:lang w:val="en-CA"/>
        </w:rPr>
      </w:pPr>
      <w:r w:rsidRPr="00FD1337">
        <w:rPr>
          <w:sz w:val="18"/>
          <w:szCs w:val="18"/>
          <w:lang w:val="en-CA"/>
        </w:rPr>
        <w:t xml:space="preserve">David, Wayne. John and Pat attended the “Meet your neighbour” event at FB Hall.  Attendance was not very good – probably due to weather and </w:t>
      </w:r>
      <w:proofErr w:type="gramStart"/>
      <w:r w:rsidRPr="00FD1337">
        <w:rPr>
          <w:sz w:val="18"/>
          <w:szCs w:val="18"/>
          <w:lang w:val="en-CA"/>
        </w:rPr>
        <w:t>the majority of</w:t>
      </w:r>
      <w:proofErr w:type="gramEnd"/>
      <w:r w:rsidRPr="00FD1337">
        <w:rPr>
          <w:sz w:val="18"/>
          <w:szCs w:val="18"/>
          <w:lang w:val="en-CA"/>
        </w:rPr>
        <w:t xml:space="preserve"> attendees were from the Ship’s Point District.</w:t>
      </w:r>
    </w:p>
    <w:p w14:paraId="30712198" w14:textId="77777777" w:rsidR="007626E3" w:rsidRPr="00FD1337" w:rsidRDefault="007626E3" w:rsidP="007626E3">
      <w:pPr>
        <w:pStyle w:val="NoSpacing"/>
        <w:rPr>
          <w:b/>
          <w:sz w:val="18"/>
          <w:szCs w:val="18"/>
          <w:u w:val="single"/>
          <w:lang w:val="en-CA"/>
        </w:rPr>
      </w:pPr>
    </w:p>
    <w:p w14:paraId="7F22A313" w14:textId="77777777" w:rsidR="0001254E" w:rsidRPr="00FD1337" w:rsidRDefault="0001254E" w:rsidP="0001254E">
      <w:pPr>
        <w:rPr>
          <w:b/>
          <w:sz w:val="18"/>
          <w:szCs w:val="18"/>
          <w:u w:val="single"/>
          <w:lang w:val="en-CA"/>
        </w:rPr>
      </w:pPr>
      <w:r w:rsidRPr="00FD1337">
        <w:rPr>
          <w:b/>
          <w:sz w:val="18"/>
          <w:szCs w:val="18"/>
          <w:u w:val="single"/>
          <w:lang w:val="en-CA"/>
        </w:rPr>
        <w:t>NEW BUSINESS</w:t>
      </w:r>
    </w:p>
    <w:p w14:paraId="6ED70E74" w14:textId="77777777" w:rsidR="0093356B" w:rsidRPr="00FD1337" w:rsidRDefault="0093356B" w:rsidP="00B811B1">
      <w:pPr>
        <w:pStyle w:val="NoSpacing"/>
        <w:rPr>
          <w:sz w:val="18"/>
          <w:szCs w:val="18"/>
          <w:lang w:val="en-CA"/>
        </w:rPr>
      </w:pPr>
      <w:r w:rsidRPr="00FD1337">
        <w:rPr>
          <w:sz w:val="18"/>
          <w:szCs w:val="18"/>
          <w:lang w:val="en-CA"/>
        </w:rPr>
        <w:t>Advise the Jarrett’s we are responsible for water to the property line</w:t>
      </w:r>
      <w:r w:rsidR="007626E3" w:rsidRPr="00FD1337">
        <w:rPr>
          <w:sz w:val="18"/>
          <w:szCs w:val="18"/>
          <w:lang w:val="en-CA"/>
        </w:rPr>
        <w:t xml:space="preserve"> only and give them a quote on cost for this</w:t>
      </w:r>
      <w:r w:rsidRPr="00FD1337">
        <w:rPr>
          <w:sz w:val="18"/>
          <w:szCs w:val="18"/>
          <w:lang w:val="en-CA"/>
        </w:rPr>
        <w:t xml:space="preserve">.  The client must then apply to the appropriate officials </w:t>
      </w:r>
      <w:r w:rsidR="007626E3" w:rsidRPr="00FD1337">
        <w:rPr>
          <w:sz w:val="18"/>
          <w:szCs w:val="18"/>
          <w:lang w:val="en-CA"/>
        </w:rPr>
        <w:t xml:space="preserve">to have the hook-up. </w:t>
      </w:r>
      <w:r w:rsidR="001F586A" w:rsidRPr="00FD1337">
        <w:rPr>
          <w:sz w:val="18"/>
          <w:szCs w:val="18"/>
          <w:lang w:val="en-CA"/>
        </w:rPr>
        <w:t xml:space="preserve">  Check the improvement district manual and set a proper clear policy for new hookups.  Check the Bylaws to see what we are supposed to charge.</w:t>
      </w:r>
    </w:p>
    <w:p w14:paraId="4B527066" w14:textId="77777777" w:rsidR="00B811B1" w:rsidRPr="00FD1337" w:rsidRDefault="00B811B1" w:rsidP="00B811B1">
      <w:pPr>
        <w:pStyle w:val="NoSpacing"/>
        <w:rPr>
          <w:sz w:val="18"/>
          <w:szCs w:val="18"/>
          <w:lang w:val="en-CA"/>
        </w:rPr>
      </w:pPr>
    </w:p>
    <w:p w14:paraId="6BAF898A" w14:textId="77777777" w:rsidR="00E24A0A" w:rsidRDefault="00117859" w:rsidP="00B811B1">
      <w:pPr>
        <w:pStyle w:val="NoSpacing"/>
        <w:rPr>
          <w:sz w:val="18"/>
          <w:szCs w:val="18"/>
          <w:lang w:val="en-CA"/>
        </w:rPr>
      </w:pPr>
      <w:r w:rsidRPr="00FD1337">
        <w:rPr>
          <w:sz w:val="18"/>
          <w:szCs w:val="18"/>
          <w:lang w:val="en-CA"/>
        </w:rPr>
        <w:t>The Trustees</w:t>
      </w:r>
      <w:r w:rsidR="006D189C" w:rsidRPr="00FD1337">
        <w:rPr>
          <w:sz w:val="18"/>
          <w:szCs w:val="18"/>
          <w:lang w:val="en-CA"/>
        </w:rPr>
        <w:t xml:space="preserve"> will send another reply to Michael Smith regarding the CVRD attending our AGM to discuss Fire Smart</w:t>
      </w:r>
      <w:r w:rsidR="007123ED" w:rsidRPr="00FD1337">
        <w:rPr>
          <w:sz w:val="18"/>
          <w:szCs w:val="18"/>
          <w:lang w:val="en-CA"/>
        </w:rPr>
        <w:t>.</w:t>
      </w:r>
      <w:r w:rsidR="007626E3" w:rsidRPr="00FD1337">
        <w:rPr>
          <w:sz w:val="18"/>
          <w:szCs w:val="18"/>
          <w:lang w:val="en-CA"/>
        </w:rPr>
        <w:t xml:space="preserve">  It is agreed that our AGM is not an appropriate place for this discussion</w:t>
      </w:r>
    </w:p>
    <w:p w14:paraId="34AEE76D" w14:textId="41F83FAC" w:rsidR="0093356B" w:rsidRPr="00FD1337" w:rsidRDefault="007626E3" w:rsidP="00B811B1">
      <w:pPr>
        <w:pStyle w:val="NoSpacing"/>
        <w:rPr>
          <w:sz w:val="18"/>
          <w:szCs w:val="18"/>
          <w:lang w:val="en-CA"/>
        </w:rPr>
      </w:pPr>
      <w:r w:rsidRPr="00FD1337">
        <w:rPr>
          <w:sz w:val="18"/>
          <w:szCs w:val="18"/>
          <w:lang w:val="en-CA"/>
        </w:rPr>
        <w:t>.</w:t>
      </w:r>
    </w:p>
    <w:p w14:paraId="34F1096E" w14:textId="77777777" w:rsidR="007123ED" w:rsidRPr="00FD1337" w:rsidRDefault="007626E3" w:rsidP="00B811B1">
      <w:pPr>
        <w:pStyle w:val="NoSpacing"/>
        <w:rPr>
          <w:sz w:val="18"/>
          <w:szCs w:val="18"/>
          <w:lang w:val="en-CA"/>
        </w:rPr>
      </w:pPr>
      <w:r w:rsidRPr="00FD1337">
        <w:rPr>
          <w:sz w:val="18"/>
          <w:szCs w:val="18"/>
          <w:lang w:val="en-CA"/>
        </w:rPr>
        <w:t xml:space="preserve">David Fast advised that the </w:t>
      </w:r>
      <w:r w:rsidR="007123ED" w:rsidRPr="00FD1337">
        <w:rPr>
          <w:sz w:val="18"/>
          <w:szCs w:val="18"/>
          <w:lang w:val="en-CA"/>
        </w:rPr>
        <w:t xml:space="preserve">Emergency Response Plan was submitted January </w:t>
      </w:r>
      <w:proofErr w:type="gramStart"/>
      <w:r w:rsidR="007123ED" w:rsidRPr="00FD1337">
        <w:rPr>
          <w:sz w:val="18"/>
          <w:szCs w:val="18"/>
          <w:lang w:val="en-CA"/>
        </w:rPr>
        <w:t>31</w:t>
      </w:r>
      <w:proofErr w:type="gramEnd"/>
      <w:r w:rsidR="007123ED" w:rsidRPr="00FD1337">
        <w:rPr>
          <w:sz w:val="18"/>
          <w:szCs w:val="18"/>
          <w:lang w:val="en-CA"/>
        </w:rPr>
        <w:t xml:space="preserve"> but no reply has been received yet.</w:t>
      </w:r>
    </w:p>
    <w:p w14:paraId="1E0389B8" w14:textId="77777777" w:rsidR="00B811B1" w:rsidRPr="00FD1337" w:rsidRDefault="00B811B1" w:rsidP="00B811B1">
      <w:pPr>
        <w:pStyle w:val="NoSpacing"/>
        <w:rPr>
          <w:sz w:val="18"/>
          <w:szCs w:val="18"/>
          <w:lang w:val="en-CA"/>
        </w:rPr>
      </w:pPr>
    </w:p>
    <w:p w14:paraId="08C719A2" w14:textId="6EF91657" w:rsidR="007123ED" w:rsidRDefault="00014687" w:rsidP="00B811B1">
      <w:pPr>
        <w:pStyle w:val="NoSpacing"/>
        <w:rPr>
          <w:sz w:val="18"/>
          <w:szCs w:val="18"/>
          <w:lang w:val="en-CA"/>
        </w:rPr>
      </w:pPr>
      <w:r w:rsidRPr="00FD1337">
        <w:rPr>
          <w:sz w:val="18"/>
          <w:szCs w:val="18"/>
          <w:lang w:val="en-CA"/>
        </w:rPr>
        <w:t xml:space="preserve">Have new coloured or coroplast signs made for Boil Water, </w:t>
      </w:r>
      <w:proofErr w:type="spellStart"/>
      <w:r w:rsidRPr="00FD1337">
        <w:rPr>
          <w:sz w:val="18"/>
          <w:szCs w:val="18"/>
          <w:lang w:val="en-CA"/>
        </w:rPr>
        <w:t>etc</w:t>
      </w:r>
      <w:proofErr w:type="spellEnd"/>
      <w:r w:rsidRPr="00FD1337">
        <w:rPr>
          <w:sz w:val="18"/>
          <w:szCs w:val="18"/>
          <w:lang w:val="en-CA"/>
        </w:rPr>
        <w:t xml:space="preserve"> to keep in the pump house.</w:t>
      </w:r>
    </w:p>
    <w:p w14:paraId="64DB0914" w14:textId="77777777" w:rsidR="00E24A0A" w:rsidRPr="00FD1337" w:rsidRDefault="00E24A0A" w:rsidP="00B811B1">
      <w:pPr>
        <w:pStyle w:val="NoSpacing"/>
        <w:rPr>
          <w:sz w:val="18"/>
          <w:szCs w:val="18"/>
          <w:lang w:val="en-CA"/>
        </w:rPr>
      </w:pPr>
    </w:p>
    <w:p w14:paraId="592F21C2" w14:textId="77777777" w:rsidR="00014687" w:rsidRPr="00FD1337" w:rsidRDefault="00D4338D" w:rsidP="00B811B1">
      <w:pPr>
        <w:pStyle w:val="NoSpacing"/>
        <w:rPr>
          <w:sz w:val="18"/>
          <w:szCs w:val="18"/>
          <w:lang w:val="en-CA"/>
        </w:rPr>
      </w:pPr>
      <w:r w:rsidRPr="00FD1337">
        <w:rPr>
          <w:sz w:val="18"/>
          <w:szCs w:val="18"/>
          <w:lang w:val="en-CA"/>
        </w:rPr>
        <w:t xml:space="preserve">Wayne met with McElhanney and they are on board with mapping the system </w:t>
      </w:r>
      <w:r w:rsidR="009B7B8E" w:rsidRPr="00FD1337">
        <w:rPr>
          <w:sz w:val="18"/>
          <w:szCs w:val="18"/>
          <w:lang w:val="en-CA"/>
        </w:rPr>
        <w:t>when we are ready and ha</w:t>
      </w:r>
      <w:r w:rsidR="007626E3" w:rsidRPr="00FD1337">
        <w:rPr>
          <w:sz w:val="18"/>
          <w:szCs w:val="18"/>
          <w:lang w:val="en-CA"/>
        </w:rPr>
        <w:t>ve</w:t>
      </w:r>
      <w:r w:rsidR="009B7B8E" w:rsidRPr="00FD1337">
        <w:rPr>
          <w:sz w:val="18"/>
          <w:szCs w:val="18"/>
          <w:lang w:val="en-CA"/>
        </w:rPr>
        <w:t xml:space="preserve"> no problem in doing </w:t>
      </w:r>
      <w:r w:rsidRPr="00FD1337">
        <w:rPr>
          <w:sz w:val="18"/>
          <w:szCs w:val="18"/>
          <w:lang w:val="en-CA"/>
        </w:rPr>
        <w:t xml:space="preserve">in sections but does not have a lot of confidence in the </w:t>
      </w:r>
      <w:r w:rsidR="00223092" w:rsidRPr="00FD1337">
        <w:rPr>
          <w:sz w:val="18"/>
          <w:szCs w:val="18"/>
          <w:lang w:val="en-CA"/>
        </w:rPr>
        <w:t xml:space="preserve">ground </w:t>
      </w:r>
      <w:r w:rsidRPr="00FD1337">
        <w:rPr>
          <w:sz w:val="18"/>
          <w:szCs w:val="18"/>
          <w:lang w:val="en-CA"/>
        </w:rPr>
        <w:t>radar systems.</w:t>
      </w:r>
    </w:p>
    <w:p w14:paraId="002EFB61" w14:textId="77777777" w:rsidR="00B811B1" w:rsidRPr="00FD1337" w:rsidRDefault="00B811B1" w:rsidP="00B811B1">
      <w:pPr>
        <w:pStyle w:val="NoSpacing"/>
        <w:rPr>
          <w:sz w:val="18"/>
          <w:szCs w:val="18"/>
          <w:lang w:val="en-CA"/>
        </w:rPr>
      </w:pPr>
    </w:p>
    <w:p w14:paraId="256E5AEF" w14:textId="77777777" w:rsidR="00E4559C" w:rsidRPr="00FD1337" w:rsidRDefault="0059488A" w:rsidP="00B811B1">
      <w:pPr>
        <w:pStyle w:val="NoSpacing"/>
        <w:rPr>
          <w:sz w:val="18"/>
          <w:szCs w:val="18"/>
          <w:lang w:val="en-CA"/>
        </w:rPr>
      </w:pPr>
      <w:r w:rsidRPr="00FD1337">
        <w:rPr>
          <w:sz w:val="18"/>
          <w:szCs w:val="18"/>
          <w:lang w:val="en-CA"/>
        </w:rPr>
        <w:t>Prepare ballots for the AGM in case of more than one person running.</w:t>
      </w:r>
    </w:p>
    <w:p w14:paraId="15A33A20" w14:textId="77777777" w:rsidR="00B811B1" w:rsidRPr="00FD1337" w:rsidRDefault="00B811B1" w:rsidP="00B811B1">
      <w:pPr>
        <w:pStyle w:val="NoSpacing"/>
        <w:rPr>
          <w:sz w:val="18"/>
          <w:szCs w:val="18"/>
          <w:lang w:val="en-CA"/>
        </w:rPr>
      </w:pPr>
    </w:p>
    <w:p w14:paraId="31F9A170" w14:textId="77777777" w:rsidR="0059488A" w:rsidRPr="00FD1337" w:rsidRDefault="007626E3" w:rsidP="00B811B1">
      <w:pPr>
        <w:pStyle w:val="NoSpacing"/>
        <w:rPr>
          <w:sz w:val="18"/>
          <w:szCs w:val="18"/>
          <w:lang w:val="en-CA"/>
        </w:rPr>
      </w:pPr>
      <w:r w:rsidRPr="00FD1337">
        <w:rPr>
          <w:sz w:val="18"/>
          <w:szCs w:val="18"/>
          <w:lang w:val="en-CA"/>
        </w:rPr>
        <w:t>Discuss with the Fire Chief, Michael Smith about</w:t>
      </w:r>
      <w:r w:rsidR="00F052BF" w:rsidRPr="00FD1337">
        <w:rPr>
          <w:sz w:val="18"/>
          <w:szCs w:val="18"/>
          <w:lang w:val="en-CA"/>
        </w:rPr>
        <w:t xml:space="preserve"> building</w:t>
      </w:r>
      <w:r w:rsidR="00503CAF" w:rsidRPr="00FD1337">
        <w:rPr>
          <w:sz w:val="18"/>
          <w:szCs w:val="18"/>
          <w:lang w:val="en-CA"/>
        </w:rPr>
        <w:t xml:space="preserve"> a wall and back door in the meeting </w:t>
      </w:r>
      <w:proofErr w:type="gramStart"/>
      <w:r w:rsidR="00503CAF" w:rsidRPr="00FD1337">
        <w:rPr>
          <w:sz w:val="18"/>
          <w:szCs w:val="18"/>
          <w:lang w:val="en-CA"/>
        </w:rPr>
        <w:t>room</w:t>
      </w:r>
      <w:proofErr w:type="gramEnd"/>
      <w:r w:rsidR="00503CAF" w:rsidRPr="00FD1337">
        <w:rPr>
          <w:sz w:val="18"/>
          <w:szCs w:val="18"/>
          <w:lang w:val="en-CA"/>
        </w:rPr>
        <w:t xml:space="preserve"> so we have more room for storage.</w:t>
      </w:r>
    </w:p>
    <w:p w14:paraId="50B307EC" w14:textId="77777777" w:rsidR="00B811B1" w:rsidRPr="00FD1337" w:rsidRDefault="00B811B1" w:rsidP="00B811B1">
      <w:pPr>
        <w:pStyle w:val="NoSpacing"/>
        <w:rPr>
          <w:sz w:val="18"/>
          <w:szCs w:val="18"/>
          <w:lang w:val="en-CA"/>
        </w:rPr>
      </w:pPr>
    </w:p>
    <w:p w14:paraId="7F43D873" w14:textId="7AD2ECE9" w:rsidR="002C4F36" w:rsidRPr="00FD1337" w:rsidRDefault="002C4F36" w:rsidP="00B811B1">
      <w:pPr>
        <w:pStyle w:val="NoSpacing"/>
        <w:rPr>
          <w:sz w:val="18"/>
          <w:szCs w:val="18"/>
          <w:lang w:val="en-CA"/>
        </w:rPr>
      </w:pPr>
      <w:r w:rsidRPr="00FD1337">
        <w:rPr>
          <w:sz w:val="18"/>
          <w:szCs w:val="18"/>
          <w:lang w:val="en-CA"/>
        </w:rPr>
        <w:t>Alan has some maps and will store them in the pumphouse without the chlorin</w:t>
      </w:r>
      <w:r w:rsidR="00536317" w:rsidRPr="00FD1337">
        <w:rPr>
          <w:sz w:val="18"/>
          <w:szCs w:val="18"/>
          <w:lang w:val="en-CA"/>
        </w:rPr>
        <w:t xml:space="preserve">e </w:t>
      </w:r>
      <w:r w:rsidRPr="00FD1337">
        <w:rPr>
          <w:sz w:val="18"/>
          <w:szCs w:val="18"/>
          <w:lang w:val="en-CA"/>
        </w:rPr>
        <w:t>in it.</w:t>
      </w:r>
    </w:p>
    <w:p w14:paraId="08D7A979" w14:textId="77777777" w:rsidR="008B190D" w:rsidRPr="00FD1337" w:rsidRDefault="008B190D" w:rsidP="00B811B1">
      <w:pPr>
        <w:pStyle w:val="NoSpacing"/>
        <w:rPr>
          <w:sz w:val="18"/>
          <w:szCs w:val="18"/>
          <w:lang w:val="en-CA"/>
        </w:rPr>
      </w:pPr>
    </w:p>
    <w:p w14:paraId="68D3AD4F" w14:textId="3212A529" w:rsidR="002C4F36" w:rsidRDefault="00323146" w:rsidP="00B811B1">
      <w:pPr>
        <w:pStyle w:val="NoSpacing"/>
        <w:rPr>
          <w:sz w:val="18"/>
          <w:szCs w:val="18"/>
          <w:lang w:val="en-CA"/>
        </w:rPr>
      </w:pPr>
      <w:r w:rsidRPr="00FD1337">
        <w:rPr>
          <w:sz w:val="18"/>
          <w:szCs w:val="18"/>
          <w:lang w:val="en-CA"/>
        </w:rPr>
        <w:t xml:space="preserve">Have </w:t>
      </w:r>
      <w:proofErr w:type="spellStart"/>
      <w:r w:rsidRPr="00FD1337">
        <w:rPr>
          <w:sz w:val="18"/>
          <w:szCs w:val="18"/>
          <w:lang w:val="en-CA"/>
        </w:rPr>
        <w:t>McElhanny</w:t>
      </w:r>
      <w:proofErr w:type="spellEnd"/>
      <w:r w:rsidRPr="00FD1337">
        <w:rPr>
          <w:sz w:val="18"/>
          <w:szCs w:val="18"/>
          <w:lang w:val="en-CA"/>
        </w:rPr>
        <w:t xml:space="preserve"> run a title search on the </w:t>
      </w:r>
      <w:proofErr w:type="spellStart"/>
      <w:r w:rsidRPr="00FD1337">
        <w:rPr>
          <w:sz w:val="18"/>
          <w:szCs w:val="18"/>
          <w:lang w:val="en-CA"/>
        </w:rPr>
        <w:t>Yake</w:t>
      </w:r>
      <w:proofErr w:type="spellEnd"/>
      <w:r w:rsidRPr="00FD1337">
        <w:rPr>
          <w:sz w:val="18"/>
          <w:szCs w:val="18"/>
          <w:lang w:val="en-CA"/>
        </w:rPr>
        <w:t xml:space="preserve"> Road project to make sure it has been submitted.</w:t>
      </w:r>
    </w:p>
    <w:p w14:paraId="1056DA15" w14:textId="77777777" w:rsidR="00E24A0A" w:rsidRPr="00FD1337" w:rsidRDefault="00E24A0A" w:rsidP="00B811B1">
      <w:pPr>
        <w:pStyle w:val="NoSpacing"/>
        <w:rPr>
          <w:sz w:val="18"/>
          <w:szCs w:val="18"/>
          <w:lang w:val="en-CA"/>
        </w:rPr>
      </w:pPr>
    </w:p>
    <w:p w14:paraId="1BACA185" w14:textId="77777777" w:rsidR="00323146" w:rsidRPr="006E7126" w:rsidRDefault="00323146" w:rsidP="0001254E">
      <w:pPr>
        <w:rPr>
          <w:sz w:val="18"/>
          <w:szCs w:val="18"/>
          <w:lang w:val="en-CA"/>
        </w:rPr>
      </w:pPr>
      <w:r w:rsidRPr="006E7126">
        <w:rPr>
          <w:sz w:val="18"/>
          <w:szCs w:val="18"/>
          <w:lang w:val="en-CA"/>
        </w:rPr>
        <w:t xml:space="preserve">Get street addresses of SRW’s needed so we can start </w:t>
      </w:r>
      <w:r w:rsidR="00F052BF" w:rsidRPr="006E7126">
        <w:rPr>
          <w:sz w:val="18"/>
          <w:szCs w:val="18"/>
          <w:lang w:val="en-CA"/>
        </w:rPr>
        <w:t>obtaining approvals for this project.</w:t>
      </w:r>
    </w:p>
    <w:p w14:paraId="48BD1B6C" w14:textId="77777777" w:rsidR="00F052BF" w:rsidRPr="006E7126" w:rsidRDefault="00F052BF" w:rsidP="0001254E">
      <w:pPr>
        <w:rPr>
          <w:sz w:val="18"/>
          <w:szCs w:val="18"/>
          <w:lang w:val="en-CA"/>
        </w:rPr>
      </w:pPr>
      <w:r w:rsidRPr="006E7126">
        <w:rPr>
          <w:sz w:val="18"/>
          <w:szCs w:val="18"/>
          <w:lang w:val="en-CA"/>
        </w:rPr>
        <w:t>Pat will send away for some items mentioned in the Water BC News (Sustainable Infrastructure Society)</w:t>
      </w:r>
    </w:p>
    <w:p w14:paraId="19D1C93E" w14:textId="77777777" w:rsidR="00F052BF" w:rsidRPr="00FD1337" w:rsidRDefault="00F052BF" w:rsidP="00B811B1">
      <w:pPr>
        <w:pStyle w:val="NoSpacing"/>
        <w:rPr>
          <w:sz w:val="18"/>
          <w:szCs w:val="18"/>
          <w:lang w:val="en-CA"/>
        </w:rPr>
      </w:pPr>
      <w:r w:rsidRPr="00FD1337">
        <w:rPr>
          <w:sz w:val="18"/>
          <w:szCs w:val="18"/>
          <w:lang w:val="en-CA"/>
        </w:rPr>
        <w:tab/>
        <w:t>Insurance Quote</w:t>
      </w:r>
    </w:p>
    <w:p w14:paraId="2021FC2F" w14:textId="77777777" w:rsidR="00F052BF" w:rsidRPr="00FD1337" w:rsidRDefault="00F052BF" w:rsidP="00B811B1">
      <w:pPr>
        <w:pStyle w:val="NoSpacing"/>
        <w:rPr>
          <w:sz w:val="18"/>
          <w:szCs w:val="18"/>
          <w:lang w:val="en-CA"/>
        </w:rPr>
      </w:pPr>
      <w:r w:rsidRPr="00FD1337">
        <w:rPr>
          <w:sz w:val="18"/>
          <w:szCs w:val="18"/>
          <w:lang w:val="en-CA"/>
        </w:rPr>
        <w:tab/>
        <w:t>Checklist for use by Water Suppliers</w:t>
      </w:r>
    </w:p>
    <w:p w14:paraId="52D45471" w14:textId="77777777" w:rsidR="00323146" w:rsidRPr="00FD1337" w:rsidRDefault="00323146" w:rsidP="0001254E">
      <w:pPr>
        <w:rPr>
          <w:b/>
          <w:sz w:val="18"/>
          <w:szCs w:val="18"/>
          <w:lang w:val="en-CA"/>
        </w:rPr>
      </w:pPr>
    </w:p>
    <w:p w14:paraId="1021331F" w14:textId="77777777" w:rsidR="00C07115" w:rsidRPr="00FD1337" w:rsidRDefault="00C07115" w:rsidP="0001254E">
      <w:pPr>
        <w:rPr>
          <w:b/>
          <w:sz w:val="18"/>
          <w:szCs w:val="18"/>
          <w:lang w:val="en-CA"/>
        </w:rPr>
      </w:pPr>
      <w:r w:rsidRPr="00FD1337">
        <w:rPr>
          <w:b/>
          <w:sz w:val="18"/>
          <w:szCs w:val="18"/>
          <w:lang w:val="en-CA"/>
        </w:rPr>
        <w:t xml:space="preserve">Next meeting </w:t>
      </w:r>
      <w:r w:rsidR="00F052BF" w:rsidRPr="00FD1337">
        <w:rPr>
          <w:b/>
          <w:sz w:val="18"/>
          <w:szCs w:val="18"/>
          <w:lang w:val="en-CA"/>
        </w:rPr>
        <w:t>March 27, 2019 7:00pm at the Fire Hall</w:t>
      </w:r>
    </w:p>
    <w:p w14:paraId="64B2F384" w14:textId="77777777" w:rsidR="00F64090" w:rsidRPr="00FD1337" w:rsidRDefault="00F64090">
      <w:pPr>
        <w:rPr>
          <w:sz w:val="18"/>
          <w:szCs w:val="18"/>
          <w:lang w:val="en-CA"/>
        </w:rPr>
      </w:pPr>
      <w:r w:rsidRPr="00FD1337">
        <w:rPr>
          <w:sz w:val="18"/>
          <w:szCs w:val="18"/>
          <w:lang w:val="en-CA"/>
        </w:rPr>
        <w:t>No further business.  Motion to adjourn</w:t>
      </w:r>
      <w:r w:rsidR="00274675" w:rsidRPr="00FD1337">
        <w:rPr>
          <w:sz w:val="18"/>
          <w:szCs w:val="18"/>
          <w:lang w:val="en-CA"/>
        </w:rPr>
        <w:t xml:space="preserve"> </w:t>
      </w:r>
      <w:r w:rsidR="00C47191" w:rsidRPr="00FD1337">
        <w:rPr>
          <w:sz w:val="18"/>
          <w:szCs w:val="18"/>
          <w:lang w:val="en-CA"/>
        </w:rPr>
        <w:t>5:10</w:t>
      </w:r>
      <w:r w:rsidR="00820F6C" w:rsidRPr="00FD1337">
        <w:rPr>
          <w:sz w:val="18"/>
          <w:szCs w:val="18"/>
          <w:lang w:val="en-CA"/>
        </w:rPr>
        <w:t>pm</w:t>
      </w:r>
      <w:r w:rsidRPr="00FD1337">
        <w:rPr>
          <w:sz w:val="18"/>
          <w:szCs w:val="18"/>
          <w:lang w:val="en-CA"/>
        </w:rPr>
        <w:t xml:space="preserve"> by </w:t>
      </w:r>
      <w:r w:rsidR="00700703" w:rsidRPr="00FD1337">
        <w:rPr>
          <w:sz w:val="18"/>
          <w:szCs w:val="18"/>
          <w:lang w:val="en-CA"/>
        </w:rPr>
        <w:t>Alan Robb</w:t>
      </w:r>
    </w:p>
    <w:p w14:paraId="40350531" w14:textId="77777777" w:rsidR="00F64090" w:rsidRPr="00FD1337" w:rsidRDefault="00F64090">
      <w:pPr>
        <w:rPr>
          <w:sz w:val="18"/>
          <w:szCs w:val="18"/>
          <w:lang w:val="en-CA"/>
        </w:rPr>
      </w:pPr>
      <w:proofErr w:type="spellStart"/>
      <w:r w:rsidRPr="00FD1337">
        <w:rPr>
          <w:sz w:val="18"/>
          <w:szCs w:val="18"/>
          <w:lang w:val="en-CA"/>
        </w:rPr>
        <w:t>Signed_________________________________________Alan</w:t>
      </w:r>
      <w:proofErr w:type="spellEnd"/>
      <w:r w:rsidRPr="00FD1337">
        <w:rPr>
          <w:sz w:val="18"/>
          <w:szCs w:val="18"/>
          <w:lang w:val="en-CA"/>
        </w:rPr>
        <w:t xml:space="preserve"> Robb, Chair </w:t>
      </w:r>
    </w:p>
    <w:p w14:paraId="4D14F467" w14:textId="77777777" w:rsidR="00F64090" w:rsidRDefault="00F64090">
      <w:pPr>
        <w:rPr>
          <w:sz w:val="18"/>
          <w:lang w:val="en-CA"/>
        </w:rPr>
      </w:pPr>
    </w:p>
    <w:p w14:paraId="37F0F7D3" w14:textId="77777777" w:rsidR="00F64090" w:rsidRDefault="00F64090"/>
    <w:sectPr w:rsidR="00F64090" w:rsidSect="00FD1337">
      <w:headerReference w:type="even" r:id="rId6"/>
      <w:headerReference w:type="default" r:id="rId7"/>
      <w:footerReference w:type="even" r:id="rId8"/>
      <w:footerReference w:type="default" r:id="rId9"/>
      <w:headerReference w:type="first" r:id="rId10"/>
      <w:footerReference w:type="first" r:id="rId11"/>
      <w:footnotePr>
        <w:pos w:val="beneathText"/>
      </w:footnotePr>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7D07E" w14:textId="77777777" w:rsidR="000E735F" w:rsidRDefault="000E735F" w:rsidP="00922ABA">
      <w:pPr>
        <w:spacing w:after="0" w:line="240" w:lineRule="auto"/>
      </w:pPr>
      <w:r>
        <w:separator/>
      </w:r>
    </w:p>
  </w:endnote>
  <w:endnote w:type="continuationSeparator" w:id="0">
    <w:p w14:paraId="4F227794" w14:textId="77777777" w:rsidR="000E735F" w:rsidRDefault="000E735F" w:rsidP="0092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6358" w14:textId="77777777" w:rsidR="00922ABA" w:rsidRDefault="00922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A03F" w14:textId="77777777" w:rsidR="00922ABA" w:rsidRDefault="00922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8C59A" w14:textId="77777777" w:rsidR="00922ABA" w:rsidRDefault="0092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E2677" w14:textId="77777777" w:rsidR="000E735F" w:rsidRDefault="000E735F" w:rsidP="00922ABA">
      <w:pPr>
        <w:spacing w:after="0" w:line="240" w:lineRule="auto"/>
      </w:pPr>
      <w:r>
        <w:separator/>
      </w:r>
    </w:p>
  </w:footnote>
  <w:footnote w:type="continuationSeparator" w:id="0">
    <w:p w14:paraId="771CE0CB" w14:textId="77777777" w:rsidR="000E735F" w:rsidRDefault="000E735F" w:rsidP="0092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728E" w14:textId="77777777" w:rsidR="00922ABA" w:rsidRDefault="00922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DCA7" w14:textId="47F26F63" w:rsidR="00922ABA" w:rsidRPr="00922ABA" w:rsidRDefault="00922ABA" w:rsidP="00922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037A" w14:textId="77777777" w:rsidR="00922ABA" w:rsidRDefault="00922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characterSpacingControl w:val="doNotCompress"/>
  <w:savePreviewPicture/>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59"/>
    <w:rsid w:val="00002DCC"/>
    <w:rsid w:val="0000482E"/>
    <w:rsid w:val="00012229"/>
    <w:rsid w:val="0001254E"/>
    <w:rsid w:val="00014687"/>
    <w:rsid w:val="0002238B"/>
    <w:rsid w:val="000347C0"/>
    <w:rsid w:val="000369CE"/>
    <w:rsid w:val="0004130B"/>
    <w:rsid w:val="0004677C"/>
    <w:rsid w:val="00047865"/>
    <w:rsid w:val="000523A2"/>
    <w:rsid w:val="00065081"/>
    <w:rsid w:val="000802FF"/>
    <w:rsid w:val="000A7059"/>
    <w:rsid w:val="000B32B6"/>
    <w:rsid w:val="000B6D88"/>
    <w:rsid w:val="000C3EF1"/>
    <w:rsid w:val="000C70D2"/>
    <w:rsid w:val="000D3859"/>
    <w:rsid w:val="000D5620"/>
    <w:rsid w:val="000D6B6A"/>
    <w:rsid w:val="000E735F"/>
    <w:rsid w:val="000F062F"/>
    <w:rsid w:val="000F2CA9"/>
    <w:rsid w:val="000F7CD4"/>
    <w:rsid w:val="00100B73"/>
    <w:rsid w:val="001070F7"/>
    <w:rsid w:val="00116B74"/>
    <w:rsid w:val="00117859"/>
    <w:rsid w:val="0012106A"/>
    <w:rsid w:val="00122E64"/>
    <w:rsid w:val="00124514"/>
    <w:rsid w:val="001357C5"/>
    <w:rsid w:val="00154443"/>
    <w:rsid w:val="00157380"/>
    <w:rsid w:val="001725E1"/>
    <w:rsid w:val="00175B1B"/>
    <w:rsid w:val="00184A00"/>
    <w:rsid w:val="00186B5C"/>
    <w:rsid w:val="0018705F"/>
    <w:rsid w:val="00187B23"/>
    <w:rsid w:val="001941F2"/>
    <w:rsid w:val="00194973"/>
    <w:rsid w:val="001A447D"/>
    <w:rsid w:val="001A4C17"/>
    <w:rsid w:val="001B396C"/>
    <w:rsid w:val="001B4BC2"/>
    <w:rsid w:val="001C4807"/>
    <w:rsid w:val="001C5F23"/>
    <w:rsid w:val="001E3E30"/>
    <w:rsid w:val="001E6ED6"/>
    <w:rsid w:val="001F586A"/>
    <w:rsid w:val="00215B9C"/>
    <w:rsid w:val="00223092"/>
    <w:rsid w:val="00231719"/>
    <w:rsid w:val="002564DA"/>
    <w:rsid w:val="00266428"/>
    <w:rsid w:val="00273094"/>
    <w:rsid w:val="00274675"/>
    <w:rsid w:val="0028478D"/>
    <w:rsid w:val="002852C8"/>
    <w:rsid w:val="002A2F56"/>
    <w:rsid w:val="002A3B60"/>
    <w:rsid w:val="002A7474"/>
    <w:rsid w:val="002B0F54"/>
    <w:rsid w:val="002C3858"/>
    <w:rsid w:val="002C4F36"/>
    <w:rsid w:val="002E496A"/>
    <w:rsid w:val="002E75F4"/>
    <w:rsid w:val="002F3C30"/>
    <w:rsid w:val="002F62C3"/>
    <w:rsid w:val="003019FE"/>
    <w:rsid w:val="00312076"/>
    <w:rsid w:val="00323146"/>
    <w:rsid w:val="00333040"/>
    <w:rsid w:val="0033471B"/>
    <w:rsid w:val="003451CD"/>
    <w:rsid w:val="00354AD6"/>
    <w:rsid w:val="00355CF6"/>
    <w:rsid w:val="003654C2"/>
    <w:rsid w:val="00367B7B"/>
    <w:rsid w:val="003773E7"/>
    <w:rsid w:val="003800DB"/>
    <w:rsid w:val="00386150"/>
    <w:rsid w:val="0039493D"/>
    <w:rsid w:val="0039538A"/>
    <w:rsid w:val="003A01FB"/>
    <w:rsid w:val="003A742B"/>
    <w:rsid w:val="003C2D7B"/>
    <w:rsid w:val="003D1C43"/>
    <w:rsid w:val="003D4B01"/>
    <w:rsid w:val="003D74D7"/>
    <w:rsid w:val="003E0BC0"/>
    <w:rsid w:val="003E1622"/>
    <w:rsid w:val="003E2AF7"/>
    <w:rsid w:val="003F3D10"/>
    <w:rsid w:val="003F56D5"/>
    <w:rsid w:val="00403FF4"/>
    <w:rsid w:val="00411EFF"/>
    <w:rsid w:val="004140DD"/>
    <w:rsid w:val="004147CB"/>
    <w:rsid w:val="004318FF"/>
    <w:rsid w:val="00446F29"/>
    <w:rsid w:val="0045149A"/>
    <w:rsid w:val="00456578"/>
    <w:rsid w:val="00461619"/>
    <w:rsid w:val="004624D9"/>
    <w:rsid w:val="0047133B"/>
    <w:rsid w:val="00473E6B"/>
    <w:rsid w:val="004742FD"/>
    <w:rsid w:val="00475269"/>
    <w:rsid w:val="00480061"/>
    <w:rsid w:val="00481CA9"/>
    <w:rsid w:val="00482E55"/>
    <w:rsid w:val="00493F49"/>
    <w:rsid w:val="00495086"/>
    <w:rsid w:val="004A468F"/>
    <w:rsid w:val="004B1AA2"/>
    <w:rsid w:val="004C4DDF"/>
    <w:rsid w:val="004C50A7"/>
    <w:rsid w:val="004F2BBA"/>
    <w:rsid w:val="00500623"/>
    <w:rsid w:val="00503CAF"/>
    <w:rsid w:val="00504E51"/>
    <w:rsid w:val="00506BB2"/>
    <w:rsid w:val="00507AB7"/>
    <w:rsid w:val="005227F4"/>
    <w:rsid w:val="00533DCB"/>
    <w:rsid w:val="00536317"/>
    <w:rsid w:val="005403FF"/>
    <w:rsid w:val="00543444"/>
    <w:rsid w:val="0056171B"/>
    <w:rsid w:val="005637B2"/>
    <w:rsid w:val="00580F7C"/>
    <w:rsid w:val="0059436F"/>
    <w:rsid w:val="0059488A"/>
    <w:rsid w:val="005B0409"/>
    <w:rsid w:val="005B0C12"/>
    <w:rsid w:val="005B1D76"/>
    <w:rsid w:val="005B311A"/>
    <w:rsid w:val="005B4E51"/>
    <w:rsid w:val="005C1E87"/>
    <w:rsid w:val="005C3B20"/>
    <w:rsid w:val="005C6AB6"/>
    <w:rsid w:val="005D357D"/>
    <w:rsid w:val="005E2474"/>
    <w:rsid w:val="005E2EF1"/>
    <w:rsid w:val="005E66D9"/>
    <w:rsid w:val="005F4EA7"/>
    <w:rsid w:val="0060039D"/>
    <w:rsid w:val="00607592"/>
    <w:rsid w:val="00613260"/>
    <w:rsid w:val="006332AA"/>
    <w:rsid w:val="006368A4"/>
    <w:rsid w:val="006652D3"/>
    <w:rsid w:val="0068115E"/>
    <w:rsid w:val="006845F0"/>
    <w:rsid w:val="006855C8"/>
    <w:rsid w:val="006A1997"/>
    <w:rsid w:val="006A22DC"/>
    <w:rsid w:val="006A61BA"/>
    <w:rsid w:val="006B6D2C"/>
    <w:rsid w:val="006B6E6F"/>
    <w:rsid w:val="006C2C54"/>
    <w:rsid w:val="006D189C"/>
    <w:rsid w:val="006D2000"/>
    <w:rsid w:val="006E1260"/>
    <w:rsid w:val="006E7126"/>
    <w:rsid w:val="006F7DF8"/>
    <w:rsid w:val="00700703"/>
    <w:rsid w:val="00703CC3"/>
    <w:rsid w:val="007115BC"/>
    <w:rsid w:val="007123ED"/>
    <w:rsid w:val="007224B7"/>
    <w:rsid w:val="0073133E"/>
    <w:rsid w:val="00744B1D"/>
    <w:rsid w:val="00752BCC"/>
    <w:rsid w:val="00755F2C"/>
    <w:rsid w:val="007626E3"/>
    <w:rsid w:val="00774949"/>
    <w:rsid w:val="00792BBB"/>
    <w:rsid w:val="007971CF"/>
    <w:rsid w:val="007A6376"/>
    <w:rsid w:val="007D3672"/>
    <w:rsid w:val="007D7C90"/>
    <w:rsid w:val="007E1A8A"/>
    <w:rsid w:val="007F5108"/>
    <w:rsid w:val="00802AD6"/>
    <w:rsid w:val="008175C8"/>
    <w:rsid w:val="00820404"/>
    <w:rsid w:val="00820F6C"/>
    <w:rsid w:val="008327A8"/>
    <w:rsid w:val="00844BFE"/>
    <w:rsid w:val="008453BD"/>
    <w:rsid w:val="00861E18"/>
    <w:rsid w:val="00861EF3"/>
    <w:rsid w:val="00865802"/>
    <w:rsid w:val="00867156"/>
    <w:rsid w:val="00867E05"/>
    <w:rsid w:val="00867E1E"/>
    <w:rsid w:val="00881AB0"/>
    <w:rsid w:val="00892F61"/>
    <w:rsid w:val="008A01C0"/>
    <w:rsid w:val="008B190D"/>
    <w:rsid w:val="008B60A1"/>
    <w:rsid w:val="008C207B"/>
    <w:rsid w:val="008C216C"/>
    <w:rsid w:val="008F0B0A"/>
    <w:rsid w:val="008F23F1"/>
    <w:rsid w:val="008F2B69"/>
    <w:rsid w:val="008F53B8"/>
    <w:rsid w:val="00901611"/>
    <w:rsid w:val="00917D41"/>
    <w:rsid w:val="00922ABA"/>
    <w:rsid w:val="0092514D"/>
    <w:rsid w:val="00931FCE"/>
    <w:rsid w:val="0093356B"/>
    <w:rsid w:val="0095058C"/>
    <w:rsid w:val="00954604"/>
    <w:rsid w:val="00965B3E"/>
    <w:rsid w:val="00990263"/>
    <w:rsid w:val="009A399C"/>
    <w:rsid w:val="009B7B8E"/>
    <w:rsid w:val="009C0CAB"/>
    <w:rsid w:val="009E39F4"/>
    <w:rsid w:val="009E3EE6"/>
    <w:rsid w:val="009F1522"/>
    <w:rsid w:val="009F4D99"/>
    <w:rsid w:val="00A02A4D"/>
    <w:rsid w:val="00A0445A"/>
    <w:rsid w:val="00A10EEE"/>
    <w:rsid w:val="00A32B11"/>
    <w:rsid w:val="00A375B5"/>
    <w:rsid w:val="00A56C50"/>
    <w:rsid w:val="00A63FAF"/>
    <w:rsid w:val="00A65DB8"/>
    <w:rsid w:val="00A7736B"/>
    <w:rsid w:val="00AB10F3"/>
    <w:rsid w:val="00AD0A67"/>
    <w:rsid w:val="00AD35C9"/>
    <w:rsid w:val="00AD3610"/>
    <w:rsid w:val="00AE1198"/>
    <w:rsid w:val="00AE1761"/>
    <w:rsid w:val="00AE24A5"/>
    <w:rsid w:val="00AE5C2A"/>
    <w:rsid w:val="00AF67B9"/>
    <w:rsid w:val="00AF6A77"/>
    <w:rsid w:val="00B0677B"/>
    <w:rsid w:val="00B10E05"/>
    <w:rsid w:val="00B165F5"/>
    <w:rsid w:val="00B25C33"/>
    <w:rsid w:val="00B27439"/>
    <w:rsid w:val="00B32276"/>
    <w:rsid w:val="00B3761D"/>
    <w:rsid w:val="00B60E05"/>
    <w:rsid w:val="00B656B2"/>
    <w:rsid w:val="00B7056A"/>
    <w:rsid w:val="00B80025"/>
    <w:rsid w:val="00B811B1"/>
    <w:rsid w:val="00B93B2C"/>
    <w:rsid w:val="00B97AF1"/>
    <w:rsid w:val="00BA07CC"/>
    <w:rsid w:val="00BA0879"/>
    <w:rsid w:val="00BA091B"/>
    <w:rsid w:val="00BA224B"/>
    <w:rsid w:val="00BA2661"/>
    <w:rsid w:val="00BA38C5"/>
    <w:rsid w:val="00BA6B9F"/>
    <w:rsid w:val="00BB2459"/>
    <w:rsid w:val="00BB3221"/>
    <w:rsid w:val="00BC1A15"/>
    <w:rsid w:val="00BC6C2D"/>
    <w:rsid w:val="00BC6FE9"/>
    <w:rsid w:val="00BD4073"/>
    <w:rsid w:val="00BF5FC0"/>
    <w:rsid w:val="00BF799C"/>
    <w:rsid w:val="00C07115"/>
    <w:rsid w:val="00C13C31"/>
    <w:rsid w:val="00C33DCE"/>
    <w:rsid w:val="00C34870"/>
    <w:rsid w:val="00C35EB0"/>
    <w:rsid w:val="00C40C5E"/>
    <w:rsid w:val="00C40C81"/>
    <w:rsid w:val="00C47191"/>
    <w:rsid w:val="00C606F1"/>
    <w:rsid w:val="00C61EE9"/>
    <w:rsid w:val="00C62A23"/>
    <w:rsid w:val="00C72194"/>
    <w:rsid w:val="00C76EA3"/>
    <w:rsid w:val="00C87633"/>
    <w:rsid w:val="00CA5FB6"/>
    <w:rsid w:val="00CB2A3A"/>
    <w:rsid w:val="00CB4096"/>
    <w:rsid w:val="00CC27B2"/>
    <w:rsid w:val="00CF7F1F"/>
    <w:rsid w:val="00D15E60"/>
    <w:rsid w:val="00D32E7F"/>
    <w:rsid w:val="00D4338D"/>
    <w:rsid w:val="00D624E9"/>
    <w:rsid w:val="00D6769B"/>
    <w:rsid w:val="00D7116E"/>
    <w:rsid w:val="00D80447"/>
    <w:rsid w:val="00D83EB4"/>
    <w:rsid w:val="00D9013A"/>
    <w:rsid w:val="00DE4C6B"/>
    <w:rsid w:val="00DE68FD"/>
    <w:rsid w:val="00DF51F8"/>
    <w:rsid w:val="00DF78F2"/>
    <w:rsid w:val="00E032EE"/>
    <w:rsid w:val="00E043AA"/>
    <w:rsid w:val="00E06CFA"/>
    <w:rsid w:val="00E10275"/>
    <w:rsid w:val="00E135F6"/>
    <w:rsid w:val="00E1776F"/>
    <w:rsid w:val="00E24A0A"/>
    <w:rsid w:val="00E25865"/>
    <w:rsid w:val="00E36601"/>
    <w:rsid w:val="00E43053"/>
    <w:rsid w:val="00E4559C"/>
    <w:rsid w:val="00E636F3"/>
    <w:rsid w:val="00E70F59"/>
    <w:rsid w:val="00E72154"/>
    <w:rsid w:val="00EB3FFB"/>
    <w:rsid w:val="00EC1BB3"/>
    <w:rsid w:val="00EE216C"/>
    <w:rsid w:val="00EE24AC"/>
    <w:rsid w:val="00EF0DC0"/>
    <w:rsid w:val="00F052BF"/>
    <w:rsid w:val="00F135E0"/>
    <w:rsid w:val="00F17A4F"/>
    <w:rsid w:val="00F20FF4"/>
    <w:rsid w:val="00F25146"/>
    <w:rsid w:val="00F35B26"/>
    <w:rsid w:val="00F41BB7"/>
    <w:rsid w:val="00F47777"/>
    <w:rsid w:val="00F47EDE"/>
    <w:rsid w:val="00F5428D"/>
    <w:rsid w:val="00F57B97"/>
    <w:rsid w:val="00F64090"/>
    <w:rsid w:val="00F66F8C"/>
    <w:rsid w:val="00F75F04"/>
    <w:rsid w:val="00F86B15"/>
    <w:rsid w:val="00FA23E7"/>
    <w:rsid w:val="00FB0E65"/>
    <w:rsid w:val="00FD1337"/>
    <w:rsid w:val="00FD4AF9"/>
    <w:rsid w:val="00FD6DEC"/>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EE247"/>
  <w15:chartTrackingRefBased/>
  <w15:docId w15:val="{CEF2FAC4-BE4F-479B-922D-55F51F19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autoSpaceDE w:val="0"/>
      <w:autoSpaceDN w:val="0"/>
      <w:adjustRightInd w:val="0"/>
      <w:spacing w:after="160" w:line="259" w:lineRule="auto"/>
      <w:textAlignment w:val="baseline"/>
    </w:pPr>
    <w:rPr>
      <w:rFonts w:ascii="Calibri" w:hAnsi="Calibri"/>
      <w:sz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NoSpacing">
    <w:name w:val="No Spacing"/>
    <w:qFormat/>
    <w:pPr>
      <w:suppressAutoHyphens/>
      <w:overflowPunct w:val="0"/>
      <w:autoSpaceDE w:val="0"/>
      <w:autoSpaceDN w:val="0"/>
      <w:adjustRightInd w:val="0"/>
      <w:spacing w:line="100" w:lineRule="atLeast"/>
      <w:textAlignment w:val="baseline"/>
    </w:pPr>
    <w:rPr>
      <w:rFonts w:ascii="Calibri" w:hAnsi="Calibri"/>
      <w:sz w:val="22"/>
      <w:lang w:eastAsia="en-CA"/>
    </w:rPr>
  </w:style>
  <w:style w:type="paragraph" w:styleId="BalloonText">
    <w:name w:val="Balloon Text"/>
    <w:basedOn w:val="Normal"/>
    <w:link w:val="BalloonTextChar"/>
    <w:uiPriority w:val="99"/>
    <w:semiHidden/>
    <w:unhideWhenUsed/>
    <w:rsid w:val="006A61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61BA"/>
    <w:rPr>
      <w:rFonts w:ascii="Segoe UI" w:hAnsi="Segoe UI" w:cs="Segoe UI"/>
      <w:sz w:val="18"/>
      <w:szCs w:val="18"/>
      <w:lang w:val="en-US"/>
    </w:rPr>
  </w:style>
  <w:style w:type="paragraph" w:styleId="Header">
    <w:name w:val="header"/>
    <w:basedOn w:val="Normal"/>
    <w:link w:val="HeaderChar"/>
    <w:uiPriority w:val="99"/>
    <w:unhideWhenUsed/>
    <w:rsid w:val="0092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ABA"/>
    <w:rPr>
      <w:rFonts w:ascii="Calibri" w:hAnsi="Calibri"/>
      <w:sz w:val="22"/>
      <w:lang w:eastAsia="en-CA"/>
    </w:rPr>
  </w:style>
  <w:style w:type="paragraph" w:styleId="Footer">
    <w:name w:val="footer"/>
    <w:basedOn w:val="Normal"/>
    <w:link w:val="FooterChar"/>
    <w:uiPriority w:val="99"/>
    <w:unhideWhenUsed/>
    <w:rsid w:val="0092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BA"/>
    <w:rPr>
      <w:rFonts w:ascii="Calibri" w:hAnsi="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9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McLean</dc:creator>
  <cp:keywords/>
  <cp:lastModifiedBy>Patricia McLean</cp:lastModifiedBy>
  <cp:revision>9</cp:revision>
  <cp:lastPrinted>2018-03-18T04:33:00Z</cp:lastPrinted>
  <dcterms:created xsi:type="dcterms:W3CDTF">2019-03-03T06:28:00Z</dcterms:created>
  <dcterms:modified xsi:type="dcterms:W3CDTF">2019-03-24T01:02:00Z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